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C8B" w:rsidRDefault="00EE0581" w:rsidP="00810E23">
      <w:pPr>
        <w:spacing w:after="0" w:line="240" w:lineRule="auto"/>
        <w:jc w:val="both"/>
        <w:rPr>
          <w:rFonts w:ascii="Times New Roman" w:hAnsi="Times New Roman" w:cs="Times New Roman"/>
          <w:sz w:val="24"/>
          <w:szCs w:val="24"/>
        </w:rPr>
      </w:pPr>
      <w:bookmarkStart w:id="0" w:name="_GoBack"/>
      <w:r>
        <w:rPr>
          <w:rFonts w:ascii="Times New Roman" w:eastAsia="Times New Roman" w:hAnsi="Times New Roman" w:cs="Times New Roman"/>
          <w:bCs/>
          <w:noProof/>
          <w:sz w:val="24"/>
          <w:szCs w:val="24"/>
          <w:lang w:eastAsia="ru-RU"/>
        </w:rPr>
        <w:drawing>
          <wp:inline distT="0" distB="0" distL="0" distR="0">
            <wp:extent cx="5940425" cy="8168327"/>
            <wp:effectExtent l="0" t="0" r="3175" b="4445"/>
            <wp:docPr id="1" name="Рисунок 1" descr="C:\Users\комп2\Desktop\СКан эти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2\Desktop\СКан этик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327"/>
                    </a:xfrm>
                    <a:prstGeom prst="rect">
                      <a:avLst/>
                    </a:prstGeom>
                    <a:noFill/>
                    <a:ln>
                      <a:noFill/>
                    </a:ln>
                  </pic:spPr>
                </pic:pic>
              </a:graphicData>
            </a:graphic>
          </wp:inline>
        </w:drawing>
      </w:r>
      <w:bookmarkEnd w:id="0"/>
      <w:r w:rsidR="00C53B6C" w:rsidRPr="00C53B6C">
        <w:rPr>
          <w:rFonts w:ascii="Times New Roman" w:hAnsi="Times New Roman" w:cs="Times New Roman"/>
          <w:sz w:val="24"/>
          <w:szCs w:val="24"/>
        </w:rPr>
        <w:t>д) не оказывать предпочтения каким</w:t>
      </w:r>
      <w:r w:rsidR="00810E23">
        <w:rPr>
          <w:rFonts w:ascii="Times New Roman" w:hAnsi="Times New Roman" w:cs="Times New Roman"/>
          <w:sz w:val="24"/>
          <w:szCs w:val="24"/>
        </w:rPr>
        <w:t xml:space="preserve"> </w:t>
      </w:r>
      <w:r w:rsidR="00C53B6C" w:rsidRPr="00C53B6C">
        <w:rPr>
          <w:rFonts w:ascii="Times New Roman" w:hAnsi="Times New Roman" w:cs="Times New Roman"/>
          <w:sz w:val="24"/>
          <w:szCs w:val="24"/>
        </w:rPr>
        <w:t>-</w:t>
      </w:r>
      <w:r w:rsidR="00810E23">
        <w:rPr>
          <w:rFonts w:ascii="Times New Roman" w:hAnsi="Times New Roman" w:cs="Times New Roman"/>
          <w:sz w:val="24"/>
          <w:szCs w:val="24"/>
        </w:rPr>
        <w:t xml:space="preserve"> </w:t>
      </w:r>
      <w:r w:rsidR="00C53B6C" w:rsidRPr="00C53B6C">
        <w:rPr>
          <w:rFonts w:ascii="Times New Roman" w:hAnsi="Times New Roman" w:cs="Times New Roman"/>
          <w:sz w:val="24"/>
          <w:szCs w:val="24"/>
        </w:rPr>
        <w:t xml:space="preserve">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соблюдать беспристрастность, исключающую возможность влияния на свою профессиональную деятельность; </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 xml:space="preserve">ж) соблюдать при выполнении профессиональных обязанностей равенство прав и свобод человека и гражданина, независимо от пола, расы, национальности, языка, </w:t>
      </w:r>
      <w:r w:rsidRPr="00C53B6C">
        <w:rPr>
          <w:rFonts w:ascii="Times New Roman" w:hAnsi="Times New Roman" w:cs="Times New Roman"/>
          <w:sz w:val="24"/>
          <w:szCs w:val="24"/>
        </w:rPr>
        <w:lastRenderedPageBreak/>
        <w:t xml:space="preserve">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 xml:space="preserve">з) придерживаться аккуратного внешнего вида, соответствующего профессиональному этикету, преподаваемой дисциплине, задачам реализуемой образовательной программы с учетом религиозных, национальных и культурных традиций в соответствии с действующим законодательством Российской Федерации и законодательством субъектов Российской Федерации, а также с учетом индивидуальных особенностей педагогического работника; </w:t>
      </w:r>
    </w:p>
    <w:p w:rsidR="00810E23"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и) соблюдать правила русского</w:t>
      </w:r>
      <w:r w:rsidR="00810E23">
        <w:rPr>
          <w:rFonts w:ascii="Times New Roman" w:hAnsi="Times New Roman" w:cs="Times New Roman"/>
          <w:sz w:val="24"/>
          <w:szCs w:val="24"/>
        </w:rPr>
        <w:t xml:space="preserve"> и татарского языков</w:t>
      </w:r>
      <w:r w:rsidRPr="00C53B6C">
        <w:rPr>
          <w:rFonts w:ascii="Times New Roman" w:hAnsi="Times New Roman" w:cs="Times New Roman"/>
          <w:sz w:val="24"/>
          <w:szCs w:val="24"/>
        </w:rPr>
        <w:t>, культуру своей речи, не допускать использования ненормативной лексики, оскорбительных и дискриминационных высказываний; предъявления неправомерных обвинений, а также угроз, выражений или действий, препятствующих нормальному общению или провоцирующих противоправное поведение, в том числе при взаимодействии с участ</w:t>
      </w:r>
      <w:r w:rsidR="00810E23">
        <w:rPr>
          <w:rFonts w:ascii="Times New Roman" w:hAnsi="Times New Roman" w:cs="Times New Roman"/>
          <w:sz w:val="24"/>
          <w:szCs w:val="24"/>
        </w:rPr>
        <w:t>никами образовательных отношений</w:t>
      </w:r>
      <w:r w:rsidRPr="00C53B6C">
        <w:rPr>
          <w:rFonts w:ascii="Times New Roman" w:hAnsi="Times New Roman" w:cs="Times New Roman"/>
          <w:sz w:val="24"/>
          <w:szCs w:val="24"/>
        </w:rPr>
        <w:t xml:space="preserve"> посредством информационно</w:t>
      </w:r>
      <w:r w:rsidR="00810E23">
        <w:rPr>
          <w:rFonts w:ascii="Times New Roman" w:hAnsi="Times New Roman" w:cs="Times New Roman"/>
          <w:sz w:val="24"/>
          <w:szCs w:val="24"/>
        </w:rPr>
        <w:t xml:space="preserve"> </w:t>
      </w:r>
      <w:r w:rsidRPr="00C53B6C">
        <w:rPr>
          <w:rFonts w:ascii="Times New Roman" w:hAnsi="Times New Roman" w:cs="Times New Roman"/>
          <w:sz w:val="24"/>
          <w:szCs w:val="24"/>
        </w:rPr>
        <w:t>-</w:t>
      </w:r>
      <w:r w:rsidR="00810E23">
        <w:rPr>
          <w:rFonts w:ascii="Times New Roman" w:hAnsi="Times New Roman" w:cs="Times New Roman"/>
          <w:sz w:val="24"/>
          <w:szCs w:val="24"/>
        </w:rPr>
        <w:t xml:space="preserve"> </w:t>
      </w:r>
      <w:r w:rsidRPr="00C53B6C">
        <w:rPr>
          <w:rFonts w:ascii="Times New Roman" w:hAnsi="Times New Roman" w:cs="Times New Roman"/>
          <w:sz w:val="24"/>
          <w:szCs w:val="24"/>
        </w:rPr>
        <w:t>телекомму</w:t>
      </w:r>
      <w:r w:rsidR="00810E23">
        <w:rPr>
          <w:rFonts w:ascii="Times New Roman" w:hAnsi="Times New Roman" w:cs="Times New Roman"/>
          <w:sz w:val="24"/>
          <w:szCs w:val="24"/>
        </w:rPr>
        <w:t xml:space="preserve">никационной сети "Интернет" и </w:t>
      </w:r>
      <w:r w:rsidRPr="00C53B6C">
        <w:rPr>
          <w:rFonts w:ascii="Times New Roman" w:hAnsi="Times New Roman" w:cs="Times New Roman"/>
          <w:sz w:val="24"/>
          <w:szCs w:val="24"/>
        </w:rPr>
        <w:t xml:space="preserve"> программ для электронных вычислительных маши</w:t>
      </w:r>
      <w:r w:rsidR="00810E23">
        <w:rPr>
          <w:rFonts w:ascii="Times New Roman" w:hAnsi="Times New Roman" w:cs="Times New Roman"/>
          <w:sz w:val="24"/>
          <w:szCs w:val="24"/>
        </w:rPr>
        <w:t>н, которые предназначены и</w:t>
      </w:r>
      <w:r w:rsidRPr="00C53B6C">
        <w:rPr>
          <w:rFonts w:ascii="Times New Roman" w:hAnsi="Times New Roman" w:cs="Times New Roman"/>
          <w:sz w:val="24"/>
          <w:szCs w:val="24"/>
        </w:rPr>
        <w:t xml:space="preserve"> используются для обмена электронными сообщениями (электронные мессенджеры); </w:t>
      </w:r>
    </w:p>
    <w:p w:rsidR="00810E23"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к) воздерживаться от размещения в информационно</w:t>
      </w:r>
      <w:r w:rsidR="00810E23">
        <w:rPr>
          <w:rFonts w:ascii="Times New Roman" w:hAnsi="Times New Roman" w:cs="Times New Roman"/>
          <w:sz w:val="24"/>
          <w:szCs w:val="24"/>
        </w:rPr>
        <w:t xml:space="preserve"> </w:t>
      </w:r>
      <w:r w:rsidRPr="00C53B6C">
        <w:rPr>
          <w:rFonts w:ascii="Times New Roman" w:hAnsi="Times New Roman" w:cs="Times New Roman"/>
          <w:sz w:val="24"/>
          <w:szCs w:val="24"/>
        </w:rPr>
        <w:t>-</w:t>
      </w:r>
      <w:r w:rsidR="00810E23">
        <w:rPr>
          <w:rFonts w:ascii="Times New Roman" w:hAnsi="Times New Roman" w:cs="Times New Roman"/>
          <w:sz w:val="24"/>
          <w:szCs w:val="24"/>
        </w:rPr>
        <w:t xml:space="preserve"> </w:t>
      </w:r>
      <w:r w:rsidRPr="00C53B6C">
        <w:rPr>
          <w:rFonts w:ascii="Times New Roman" w:hAnsi="Times New Roman" w:cs="Times New Roman"/>
          <w:sz w:val="24"/>
          <w:szCs w:val="24"/>
        </w:rPr>
        <w:t xml:space="preserve">телекоммуникационной сети "Интернет", в местах, доступных для детей, информации, причиняющий вред здоровью и развитию детей; </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 xml:space="preserve">л) избегать ситуаций, способных нанести вред чести, достоинству и деловой репутации педагогического работника и организации, осуществляющей образовательную деятельность, не терять самообладания, сохранять спокойствие, не поддаваться на провокации и стараться избегать конфликтных ситуаций; </w:t>
      </w:r>
    </w:p>
    <w:p w:rsidR="00CD2C8B" w:rsidRDefault="00C53B6C" w:rsidP="00810E23">
      <w:pPr>
        <w:spacing w:after="0" w:line="240" w:lineRule="auto"/>
        <w:jc w:val="both"/>
        <w:rPr>
          <w:rFonts w:ascii="Times New Roman" w:hAnsi="Times New Roman" w:cs="Times New Roman"/>
          <w:sz w:val="24"/>
          <w:szCs w:val="24"/>
        </w:rPr>
      </w:pPr>
      <w:proofErr w:type="gramStart"/>
      <w:r w:rsidRPr="00C53B6C">
        <w:rPr>
          <w:rFonts w:ascii="Times New Roman" w:hAnsi="Times New Roman" w:cs="Times New Roman"/>
          <w:sz w:val="24"/>
          <w:szCs w:val="24"/>
        </w:rPr>
        <w:t xml:space="preserve">м) принимать меры по недопущению возникновения и урегулированию возникших случаев конфликта интересов, а также по обеспечению конфиденциальности информации об обучающихся, за разглашение которой педагогические работники несут ответственность или которая стала им известна в связи с исполнением своих должностных обязанностей. </w:t>
      </w:r>
      <w:proofErr w:type="gramEnd"/>
    </w:p>
    <w:p w:rsidR="00CD2C8B" w:rsidRPr="00D61096" w:rsidRDefault="00C53B6C" w:rsidP="00810E23">
      <w:pPr>
        <w:spacing w:after="0" w:line="240" w:lineRule="auto"/>
        <w:jc w:val="center"/>
        <w:rPr>
          <w:rFonts w:ascii="Times New Roman" w:hAnsi="Times New Roman" w:cs="Times New Roman"/>
          <w:b/>
          <w:sz w:val="24"/>
          <w:szCs w:val="24"/>
        </w:rPr>
      </w:pPr>
      <w:r w:rsidRPr="00D61096">
        <w:rPr>
          <w:rFonts w:ascii="Times New Roman" w:hAnsi="Times New Roman" w:cs="Times New Roman"/>
          <w:b/>
          <w:sz w:val="24"/>
          <w:szCs w:val="24"/>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r w:rsidR="00D61096" w:rsidRPr="00D61096">
        <w:rPr>
          <w:rFonts w:ascii="Times New Roman" w:hAnsi="Times New Roman" w:cs="Times New Roman"/>
          <w:b/>
          <w:sz w:val="24"/>
          <w:szCs w:val="24"/>
        </w:rPr>
        <w:t>.</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5. Образовательная организация стремится обеспечить защиту чести, достоинства и деловой репутации педагогических работников, способствовать формированию благоприятного для эффективной работы морально</w:t>
      </w:r>
      <w:r w:rsidR="00CD2C8B">
        <w:rPr>
          <w:rFonts w:ascii="Times New Roman" w:hAnsi="Times New Roman" w:cs="Times New Roman"/>
          <w:sz w:val="24"/>
          <w:szCs w:val="24"/>
        </w:rPr>
        <w:t xml:space="preserve"> </w:t>
      </w:r>
      <w:r w:rsidRPr="00C53B6C">
        <w:rPr>
          <w:rFonts w:ascii="Times New Roman" w:hAnsi="Times New Roman" w:cs="Times New Roman"/>
          <w:sz w:val="24"/>
          <w:szCs w:val="24"/>
        </w:rPr>
        <w:t>-</w:t>
      </w:r>
      <w:r w:rsidR="00CD2C8B">
        <w:rPr>
          <w:rFonts w:ascii="Times New Roman" w:hAnsi="Times New Roman" w:cs="Times New Roman"/>
          <w:sz w:val="24"/>
          <w:szCs w:val="24"/>
        </w:rPr>
        <w:t xml:space="preserve"> </w:t>
      </w:r>
      <w:r w:rsidRPr="00C53B6C">
        <w:rPr>
          <w:rFonts w:ascii="Times New Roman" w:hAnsi="Times New Roman" w:cs="Times New Roman"/>
          <w:sz w:val="24"/>
          <w:szCs w:val="24"/>
        </w:rPr>
        <w:t xml:space="preserve">психологического климата, а также справедливое и объективное расследование нарушения норм профессиональной этики педагогических работников. </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 xml:space="preserve">6.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 </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7.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D2C8B"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 xml:space="preserve">8.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w:t>
      </w:r>
      <w:r w:rsidRPr="00C53B6C">
        <w:rPr>
          <w:rFonts w:ascii="Times New Roman" w:hAnsi="Times New Roman" w:cs="Times New Roman"/>
          <w:sz w:val="24"/>
          <w:szCs w:val="24"/>
        </w:rPr>
        <w:lastRenderedPageBreak/>
        <w:t>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w:t>
      </w:r>
      <w:r w:rsidR="00D61096">
        <w:rPr>
          <w:rFonts w:ascii="Times New Roman" w:hAnsi="Times New Roman" w:cs="Times New Roman"/>
          <w:sz w:val="24"/>
          <w:szCs w:val="24"/>
        </w:rPr>
        <w:t>ации</w:t>
      </w:r>
      <w:r w:rsidRPr="00C53B6C">
        <w:rPr>
          <w:rFonts w:ascii="Times New Roman" w:hAnsi="Times New Roman" w:cs="Times New Roman"/>
          <w:sz w:val="24"/>
          <w:szCs w:val="24"/>
        </w:rPr>
        <w:t>.</w:t>
      </w:r>
    </w:p>
    <w:p w:rsidR="00161EBB" w:rsidRPr="00C53B6C" w:rsidRDefault="00C53B6C" w:rsidP="00810E23">
      <w:pPr>
        <w:spacing w:after="0" w:line="240" w:lineRule="auto"/>
        <w:jc w:val="both"/>
        <w:rPr>
          <w:rFonts w:ascii="Times New Roman" w:hAnsi="Times New Roman" w:cs="Times New Roman"/>
          <w:sz w:val="24"/>
          <w:szCs w:val="24"/>
        </w:rPr>
      </w:pPr>
      <w:r w:rsidRPr="00C53B6C">
        <w:rPr>
          <w:rFonts w:ascii="Times New Roman" w:hAnsi="Times New Roman" w:cs="Times New Roman"/>
          <w:sz w:val="24"/>
          <w:szCs w:val="24"/>
        </w:rPr>
        <w:t xml:space="preserve">9. </w:t>
      </w:r>
      <w:proofErr w:type="gramStart"/>
      <w:r w:rsidRPr="00C53B6C">
        <w:rPr>
          <w:rFonts w:ascii="Times New Roman" w:hAnsi="Times New Roman" w:cs="Times New Roman"/>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отношении,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отношении он имеет право обратиться в</w:t>
      </w:r>
      <w:proofErr w:type="gramEnd"/>
      <w:r w:rsidRPr="00C53B6C">
        <w:rPr>
          <w:rFonts w:ascii="Times New Roman" w:hAnsi="Times New Roman" w:cs="Times New Roman"/>
          <w:sz w:val="24"/>
          <w:szCs w:val="24"/>
        </w:rPr>
        <w:t xml:space="preserve"> региональную комиссию по защите профессиональной чести и достоинст</w:t>
      </w:r>
      <w:r w:rsidR="00D61096">
        <w:rPr>
          <w:rFonts w:ascii="Times New Roman" w:hAnsi="Times New Roman" w:cs="Times New Roman"/>
          <w:sz w:val="24"/>
          <w:szCs w:val="24"/>
        </w:rPr>
        <w:t>ва педагогических работников или</w:t>
      </w:r>
      <w:r w:rsidRPr="00C53B6C">
        <w:rPr>
          <w:rFonts w:ascii="Times New Roman" w:hAnsi="Times New Roman" w:cs="Times New Roman"/>
          <w:sz w:val="24"/>
          <w:szCs w:val="24"/>
        </w:rPr>
        <w:t xml:space="preserve"> в суд, а также в правоохранитель</w:t>
      </w:r>
      <w:r w:rsidR="00CD2C8B">
        <w:rPr>
          <w:rFonts w:ascii="Times New Roman" w:hAnsi="Times New Roman" w:cs="Times New Roman"/>
          <w:sz w:val="24"/>
          <w:szCs w:val="24"/>
        </w:rPr>
        <w:t xml:space="preserve">ные органы при необходимости. </w:t>
      </w:r>
    </w:p>
    <w:sectPr w:rsidR="00161EBB" w:rsidRPr="00C53B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93C"/>
    <w:rsid w:val="0008793C"/>
    <w:rsid w:val="00161EBB"/>
    <w:rsid w:val="00810E23"/>
    <w:rsid w:val="00C53B6C"/>
    <w:rsid w:val="00CD2C8B"/>
    <w:rsid w:val="00D61096"/>
    <w:rsid w:val="00EE05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05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E05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05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E05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744</Words>
  <Characters>4241</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комп2</dc:creator>
  <cp:keywords/>
  <dc:description/>
  <cp:lastModifiedBy>комп2</cp:lastModifiedBy>
  <cp:revision>6</cp:revision>
  <dcterms:created xsi:type="dcterms:W3CDTF">2026-01-22T15:51:00Z</dcterms:created>
  <dcterms:modified xsi:type="dcterms:W3CDTF">2026-01-23T10:07:00Z</dcterms:modified>
</cp:coreProperties>
</file>